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AA51" w14:textId="364F7DFD" w:rsidR="008C6DC1" w:rsidRDefault="00A349F8" w:rsidP="00C839D6">
      <w:pPr>
        <w:jc w:val="center"/>
        <w:rPr>
          <w:rFonts w:ascii="Nirmala UI" w:hAnsi="Nirmala UI" w:cs="Nirmala UI"/>
          <w:b/>
          <w:sz w:val="40"/>
          <w:szCs w:val="40"/>
        </w:rPr>
      </w:pPr>
      <w:r>
        <w:rPr>
          <w:rFonts w:ascii="Nirmala UI" w:hAnsi="Nirmala UI" w:cs="Nirmala UI"/>
          <w:b/>
          <w:sz w:val="40"/>
          <w:szCs w:val="40"/>
        </w:rPr>
        <w:pict w14:anchorId="5B5CD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01.25pt">
            <v:imagedata r:id="rId8" o:title="TRANSPARENT COLOR"/>
          </v:shape>
        </w:pict>
      </w:r>
    </w:p>
    <w:p w14:paraId="0B76CED0" w14:textId="77777777" w:rsidR="008C6DC1" w:rsidRDefault="008C6DC1" w:rsidP="00C839D6">
      <w:pPr>
        <w:jc w:val="center"/>
        <w:rPr>
          <w:rFonts w:ascii="Nirmala UI" w:hAnsi="Nirmala UI" w:cs="Nirmala UI"/>
          <w:b/>
          <w:sz w:val="40"/>
          <w:szCs w:val="40"/>
        </w:rPr>
      </w:pP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smartTag w:uri="urn:schemas-microsoft-com:office:smarttags" w:element="Street">
        <w:smartTag w:uri="urn:schemas-microsoft-com:office:smarttags" w:element="address">
          <w:r w:rsidRPr="0045013A">
            <w:rPr>
              <w:rFonts w:ascii="Nirmala UI" w:hAnsi="Nirmala UI" w:cs="Nirmala UI"/>
              <w:sz w:val="28"/>
              <w:szCs w:val="28"/>
            </w:rPr>
            <w:t>1000 La Sie</w:t>
          </w:r>
          <w:r w:rsidR="00654576" w:rsidRPr="0045013A">
            <w:rPr>
              <w:rFonts w:ascii="Nirmala UI" w:hAnsi="Nirmala UI" w:cs="Nirmala UI"/>
              <w:sz w:val="28"/>
              <w:szCs w:val="28"/>
            </w:rPr>
            <w:t>rra Drive</w:t>
          </w:r>
        </w:smartTag>
      </w:smartTag>
    </w:p>
    <w:p w14:paraId="1D819C6A" w14:textId="77777777" w:rsidR="00654576" w:rsidRPr="0045013A" w:rsidRDefault="00654576" w:rsidP="00C839D6">
      <w:pPr>
        <w:jc w:val="center"/>
        <w:rPr>
          <w:rFonts w:ascii="Nirmala UI" w:hAnsi="Nirmala UI" w:cs="Nirmala UI"/>
          <w:sz w:val="28"/>
          <w:szCs w:val="28"/>
        </w:rPr>
      </w:pPr>
      <w:smartTag w:uri="urn:schemas-microsoft-com:office:smarttags" w:element="place">
        <w:smartTag w:uri="urn:schemas-microsoft-com:office:smarttags" w:element="City">
          <w:r w:rsidRPr="0045013A">
            <w:rPr>
              <w:rFonts w:ascii="Nirmala UI" w:hAnsi="Nirmala UI" w:cs="Nirmala UI"/>
              <w:sz w:val="28"/>
              <w:szCs w:val="28"/>
            </w:rPr>
            <w:t>Sacramento</w:t>
          </w:r>
        </w:smartTag>
        <w:r w:rsidRPr="0045013A">
          <w:rPr>
            <w:rFonts w:ascii="Nirmala UI" w:hAnsi="Nirmala UI" w:cs="Nirmala UI"/>
            <w:sz w:val="28"/>
            <w:szCs w:val="28"/>
          </w:rPr>
          <w:t xml:space="preserve">, </w:t>
        </w:r>
        <w:smartTag w:uri="urn:schemas-microsoft-com:office:smarttags" w:element="State">
          <w:r w:rsidRPr="0045013A">
            <w:rPr>
              <w:rFonts w:ascii="Nirmala UI" w:hAnsi="Nirmala UI" w:cs="Nirmala UI"/>
              <w:sz w:val="28"/>
              <w:szCs w:val="28"/>
            </w:rPr>
            <w:t>CA</w:t>
          </w:r>
        </w:smartTag>
        <w:r w:rsidRPr="0045013A">
          <w:rPr>
            <w:rFonts w:ascii="Nirmala UI" w:hAnsi="Nirmala UI" w:cs="Nirmala UI"/>
            <w:sz w:val="28"/>
            <w:szCs w:val="28"/>
          </w:rPr>
          <w:t xml:space="preserve">  </w:t>
        </w:r>
        <w:smartTag w:uri="urn:schemas-microsoft-com:office:smarttags" w:element="PostalCode">
          <w:r w:rsidRPr="0045013A">
            <w:rPr>
              <w:rFonts w:ascii="Nirmala UI" w:hAnsi="Nirmala UI" w:cs="Nirmala UI"/>
              <w:sz w:val="28"/>
              <w:szCs w:val="28"/>
            </w:rPr>
            <w:t>95864</w:t>
          </w:r>
        </w:smartTag>
      </w:smartTag>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66879E38" w14:textId="46031116" w:rsidR="0045013A" w:rsidRPr="0045013A" w:rsidRDefault="0045013A" w:rsidP="0007659E">
      <w:pPr>
        <w:jc w:val="center"/>
        <w:rPr>
          <w:rFonts w:ascii="Nirmala UI" w:hAnsi="Nirmala UI" w:cs="Nirmala UI"/>
          <w:sz w:val="28"/>
          <w:szCs w:val="28"/>
        </w:rPr>
      </w:pPr>
      <w:r w:rsidRPr="0045013A">
        <w:rPr>
          <w:rFonts w:ascii="Nirmala UI" w:hAnsi="Nirmala UI" w:cs="Nirmala UI"/>
          <w:sz w:val="28"/>
          <w:szCs w:val="28"/>
        </w:rPr>
        <w:t xml:space="preserve">Chair, </w:t>
      </w:r>
      <w:r w:rsidR="00227FEC">
        <w:rPr>
          <w:rFonts w:ascii="Nirmala UI" w:hAnsi="Nirmala UI" w:cs="Nirmala UI"/>
          <w:sz w:val="28"/>
          <w:szCs w:val="28"/>
        </w:rPr>
        <w:t xml:space="preserve">Matt Ross </w:t>
      </w:r>
    </w:p>
    <w:p w14:paraId="2ED541E3" w14:textId="61B4F959" w:rsidR="0045013A" w:rsidRDefault="00227FEC" w:rsidP="0007659E">
      <w:pPr>
        <w:jc w:val="center"/>
        <w:rPr>
          <w:rFonts w:ascii="Nirmala UI" w:hAnsi="Nirmala UI" w:cs="Nirmala UI"/>
          <w:sz w:val="28"/>
          <w:szCs w:val="28"/>
        </w:rPr>
      </w:pPr>
      <w:r>
        <w:rPr>
          <w:rFonts w:ascii="Nirmala UI" w:hAnsi="Nirmala UI" w:cs="Nirmala UI"/>
          <w:sz w:val="28"/>
          <w:szCs w:val="28"/>
        </w:rPr>
        <w:t xml:space="preserve">Richard Heltzel </w:t>
      </w:r>
    </w:p>
    <w:p w14:paraId="220A41CE" w14:textId="736EB106"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Bill Andrews </w:t>
      </w:r>
    </w:p>
    <w:p w14:paraId="2A78C676" w14:textId="19C379C8" w:rsidR="0045013A" w:rsidRDefault="00227FEC" w:rsidP="0007659E">
      <w:pPr>
        <w:jc w:val="center"/>
        <w:rPr>
          <w:rFonts w:ascii="Nirmala UI" w:hAnsi="Nirmala UI" w:cs="Nirmala UI"/>
          <w:sz w:val="28"/>
          <w:szCs w:val="28"/>
        </w:rPr>
      </w:pPr>
      <w:r>
        <w:rPr>
          <w:rFonts w:ascii="Nirmala UI" w:hAnsi="Nirmala UI" w:cs="Nirmala UI"/>
          <w:sz w:val="28"/>
          <w:szCs w:val="28"/>
        </w:rPr>
        <w:t xml:space="preserve">Patrice Wohl </w:t>
      </w:r>
    </w:p>
    <w:p w14:paraId="721BE9B6" w14:textId="25D0FACF" w:rsidR="008F097E" w:rsidRDefault="008F097E" w:rsidP="0007659E">
      <w:pPr>
        <w:jc w:val="center"/>
        <w:rPr>
          <w:rFonts w:ascii="Nirmala UI" w:hAnsi="Nirmala UI" w:cs="Nirmala UI"/>
          <w:sz w:val="28"/>
          <w:szCs w:val="28"/>
        </w:rPr>
      </w:pPr>
      <w:r>
        <w:rPr>
          <w:rFonts w:ascii="Nirmala UI" w:hAnsi="Nirmala UI" w:cs="Nirmala UI"/>
          <w:sz w:val="28"/>
          <w:szCs w:val="28"/>
        </w:rPr>
        <w:t xml:space="preserve">David Burke </w:t>
      </w:r>
    </w:p>
    <w:p w14:paraId="4E26AEC6" w14:textId="3D0BC237" w:rsidR="00C2588B" w:rsidRDefault="00C2588B" w:rsidP="0007659E">
      <w:pPr>
        <w:jc w:val="center"/>
        <w:rPr>
          <w:rFonts w:ascii="Nirmala UI" w:hAnsi="Nirmala UI" w:cs="Nirmala UI"/>
          <w:sz w:val="28"/>
          <w:szCs w:val="28"/>
        </w:rPr>
      </w:pPr>
    </w:p>
    <w:p w14:paraId="07267B1F" w14:textId="25B61AC2" w:rsidR="00C2588B" w:rsidRPr="00C2588B" w:rsidRDefault="00D7592F" w:rsidP="0007659E">
      <w:pPr>
        <w:jc w:val="center"/>
        <w:rPr>
          <w:rFonts w:ascii="Nirmala UI" w:hAnsi="Nirmala UI" w:cs="Nirmala UI"/>
          <w:b/>
          <w:sz w:val="36"/>
          <w:szCs w:val="36"/>
        </w:rPr>
      </w:pPr>
      <w:r>
        <w:rPr>
          <w:rFonts w:ascii="Nirmala UI" w:hAnsi="Nirmala UI" w:cs="Nirmala UI"/>
          <w:b/>
          <w:sz w:val="36"/>
          <w:szCs w:val="36"/>
        </w:rPr>
        <w:t>Agenda</w:t>
      </w:r>
    </w:p>
    <w:p w14:paraId="1B69325E" w14:textId="3C274FB7" w:rsidR="00654576" w:rsidRPr="0045013A" w:rsidRDefault="0045013A" w:rsidP="0007659E">
      <w:pPr>
        <w:jc w:val="center"/>
        <w:rPr>
          <w:rFonts w:ascii="Nirmala UI" w:hAnsi="Nirmala UI" w:cs="Nirmala UI"/>
          <w:sz w:val="28"/>
          <w:szCs w:val="28"/>
        </w:rPr>
      </w:pPr>
      <w:r>
        <w:rPr>
          <w:rFonts w:ascii="Nirmala UI" w:hAnsi="Nirmala UI" w:cs="Nirmala UI"/>
          <w:b/>
          <w:sz w:val="28"/>
          <w:szCs w:val="28"/>
        </w:rPr>
        <w:t xml:space="preserve">REGULAR </w:t>
      </w:r>
      <w:r w:rsidR="00654576" w:rsidRPr="0045013A">
        <w:rPr>
          <w:rFonts w:ascii="Nirmala UI" w:hAnsi="Nirmala UI" w:cs="Nirmala UI"/>
          <w:b/>
          <w:sz w:val="28"/>
          <w:szCs w:val="28"/>
        </w:rPr>
        <w:t>MEETING OF THE BOARD OF DIRECTORS</w:t>
      </w:r>
    </w:p>
    <w:p w14:paraId="2DBE13D8" w14:textId="22C18588" w:rsidR="00654576" w:rsidRPr="0045013A" w:rsidRDefault="00D7592F" w:rsidP="0007659E">
      <w:pPr>
        <w:jc w:val="center"/>
        <w:rPr>
          <w:rFonts w:ascii="Nirmala UI" w:hAnsi="Nirmala UI" w:cs="Nirmala UI"/>
          <w:b/>
        </w:rPr>
      </w:pPr>
      <w:r>
        <w:rPr>
          <w:rFonts w:ascii="Nirmala UI" w:hAnsi="Nirmala UI" w:cs="Nirmala UI"/>
          <w:b/>
        </w:rPr>
        <w:t>August 15</w:t>
      </w:r>
      <w:r w:rsidR="00227FEC">
        <w:rPr>
          <w:rFonts w:ascii="Nirmala UI" w:hAnsi="Nirmala UI" w:cs="Nirmala UI"/>
          <w:b/>
        </w:rPr>
        <w:t>, 202</w:t>
      </w:r>
      <w:r w:rsidR="009E1F60">
        <w:rPr>
          <w:rFonts w:ascii="Nirmala UI" w:hAnsi="Nirmala UI" w:cs="Nirmala UI"/>
          <w:b/>
        </w:rPr>
        <w:t>3</w:t>
      </w:r>
      <w:r w:rsidR="00227FEC">
        <w:rPr>
          <w:rFonts w:ascii="Nirmala UI" w:hAnsi="Nirmala UI" w:cs="Nirmala UI"/>
          <w:b/>
        </w:rPr>
        <w:t xml:space="preserve"> </w:t>
      </w:r>
    </w:p>
    <w:p w14:paraId="700C1B2F" w14:textId="244DEB46" w:rsidR="00654576" w:rsidRPr="0045013A" w:rsidRDefault="00654576">
      <w:pPr>
        <w:rPr>
          <w:rFonts w:ascii="Nirmala UI" w:hAnsi="Nirmala UI" w:cs="Nirmala UI"/>
          <w:b/>
        </w:rPr>
      </w:pPr>
      <w:r w:rsidRPr="0045013A">
        <w:rPr>
          <w:rFonts w:ascii="Nirmala UI" w:hAnsi="Nirmala UI" w:cs="Nirmala UI"/>
        </w:rPr>
        <w:t xml:space="preserve">                             </w:t>
      </w:r>
      <w:r w:rsidR="00C839D6" w:rsidRPr="0045013A">
        <w:rPr>
          <w:rFonts w:ascii="Nirmala UI" w:hAnsi="Nirmala UI" w:cs="Nirmala UI"/>
        </w:rPr>
        <w:t xml:space="preserve">              </w:t>
      </w:r>
      <w:r w:rsidRPr="0045013A">
        <w:rPr>
          <w:rFonts w:ascii="Nirmala UI" w:hAnsi="Nirmala UI" w:cs="Nirmala UI"/>
        </w:rPr>
        <w:t xml:space="preserve"> </w:t>
      </w:r>
      <w:r w:rsidR="002A1137" w:rsidRPr="0045013A">
        <w:rPr>
          <w:rFonts w:ascii="Nirmala UI" w:hAnsi="Nirmala UI" w:cs="Nirmala UI"/>
          <w:b/>
        </w:rPr>
        <w:t xml:space="preserve">7:00 </w:t>
      </w:r>
      <w:r w:rsidR="00511606" w:rsidRPr="0045013A">
        <w:rPr>
          <w:rFonts w:ascii="Nirmala UI" w:hAnsi="Nirmala UI" w:cs="Nirmala UI"/>
          <w:b/>
        </w:rPr>
        <w:t>p</w:t>
      </w:r>
      <w:r w:rsidRPr="0045013A">
        <w:rPr>
          <w:rFonts w:ascii="Nirmala UI" w:hAnsi="Nirmala UI" w:cs="Nirmala UI"/>
          <w:b/>
        </w:rPr>
        <w:t>m – Arden Park Community Center</w:t>
      </w:r>
    </w:p>
    <w:p w14:paraId="1B7BD27D" w14:textId="77777777" w:rsidR="00AE1417" w:rsidRPr="0045013A" w:rsidRDefault="00AE1417">
      <w:pPr>
        <w:rPr>
          <w:rFonts w:ascii="Nirmala UI" w:hAnsi="Nirmala UI" w:cs="Nirmala UI"/>
          <w:b/>
        </w:rPr>
      </w:pPr>
    </w:p>
    <w:p w14:paraId="7846B4FD" w14:textId="4E5E5F68" w:rsidR="00AE1417" w:rsidRDefault="00AE1417" w:rsidP="00EA3EA4">
      <w:pPr>
        <w:jc w:val="both"/>
        <w:rPr>
          <w:rFonts w:ascii="Nirmala UI" w:hAnsi="Nirmala UI" w:cs="Nirmala UI"/>
        </w:rPr>
      </w:pPr>
      <w:r w:rsidRPr="0045013A">
        <w:rPr>
          <w:rFonts w:ascii="Nirmala UI" w:hAnsi="Nirmala UI" w:cs="Nirmala UI"/>
        </w:rP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157EFB17" w14:textId="437360D2" w:rsidR="0045013A" w:rsidRDefault="0045013A" w:rsidP="00EA3EA4">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lastRenderedPageBreak/>
        <w:t xml:space="preserve">CALL TO ORDER  </w:t>
      </w:r>
    </w:p>
    <w:p w14:paraId="75EACBF0"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77777777" w:rsidR="0007659E"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2A105B2A" w14:textId="014CF964" w:rsidR="00B60442" w:rsidRPr="00B60442" w:rsidRDefault="00E436AD" w:rsidP="00223E4E">
      <w:pPr>
        <w:numPr>
          <w:ilvl w:val="2"/>
          <w:numId w:val="7"/>
        </w:numPr>
        <w:rPr>
          <w:rFonts w:ascii="Nirmala UI" w:hAnsi="Nirmala UI" w:cs="Nirmala UI"/>
        </w:rPr>
      </w:pPr>
      <w:r w:rsidRPr="00B60442">
        <w:rPr>
          <w:rFonts w:ascii="Nirmala UI" w:hAnsi="Nirmala UI" w:cs="Nirmala UI"/>
        </w:rPr>
        <w:t>Agenda Approval</w:t>
      </w:r>
      <w:r w:rsidR="00B60442" w:rsidRPr="00B60442">
        <w:rPr>
          <w:rFonts w:ascii="Nirmala UI" w:hAnsi="Nirmala UI" w:cs="Nirmala UI"/>
          <w:b/>
          <w:bCs/>
        </w:rPr>
        <w:t xml:space="preserve"> </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t xml:space="preserve">PUBLIC REQUEST TO ADDRESS THE BOARD OF DIRECTORS </w:t>
      </w:r>
    </w:p>
    <w:p w14:paraId="4E42A83A" w14:textId="39B0B462" w:rsidR="00B60442" w:rsidRPr="00B60442" w:rsidRDefault="002D2BDA" w:rsidP="00223E4E">
      <w:pPr>
        <w:numPr>
          <w:ilvl w:val="2"/>
          <w:numId w:val="7"/>
        </w:numPr>
        <w:jc w:val="both"/>
        <w:rPr>
          <w:rFonts w:ascii="Nirmala UI" w:hAnsi="Nirmala UI" w:cs="Nirmala UI"/>
        </w:rPr>
      </w:pPr>
      <w:r w:rsidRPr="00B60442">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r w:rsidR="00B60442" w:rsidRPr="00B60442">
        <w:rPr>
          <w:rFonts w:ascii="Nirmala UI" w:hAnsi="Nirmala UI" w:cs="Nirmala UI"/>
          <w:b/>
          <w:bCs/>
        </w:rPr>
        <w:t xml:space="preserve"> </w:t>
      </w:r>
    </w:p>
    <w:p w14:paraId="6505ACEF" w14:textId="77777777" w:rsidR="002A1137" w:rsidRPr="0045013A" w:rsidRDefault="00C11FAE" w:rsidP="00D007E6">
      <w:pPr>
        <w:numPr>
          <w:ilvl w:val="0"/>
          <w:numId w:val="7"/>
        </w:numPr>
        <w:rPr>
          <w:rFonts w:ascii="Nirmala UI" w:hAnsi="Nirmala UI" w:cs="Nirmala UI"/>
          <w:b/>
        </w:rPr>
      </w:pPr>
      <w:r w:rsidRPr="0045013A">
        <w:rPr>
          <w:rFonts w:ascii="Nirmala UI" w:hAnsi="Nirmala UI" w:cs="Nirmala UI"/>
          <w:b/>
        </w:rPr>
        <w:t xml:space="preserve">CONSENT AGENDA </w:t>
      </w:r>
    </w:p>
    <w:p w14:paraId="25C82C49" w14:textId="2EE80ABA" w:rsidR="00563A19" w:rsidRPr="00835F63" w:rsidRDefault="00563A19" w:rsidP="00C11FAE">
      <w:pPr>
        <w:numPr>
          <w:ilvl w:val="2"/>
          <w:numId w:val="7"/>
        </w:numPr>
        <w:rPr>
          <w:rFonts w:ascii="Nirmala UI" w:hAnsi="Nirmala UI" w:cs="Nirmala UI"/>
          <w:b/>
        </w:rPr>
      </w:pPr>
      <w:r w:rsidRPr="0045013A">
        <w:rPr>
          <w:rFonts w:ascii="Nirmala UI" w:hAnsi="Nirmala UI" w:cs="Nirmala UI"/>
        </w:rPr>
        <w:t xml:space="preserve">Approval of the minutes of the Board Meeting held on </w:t>
      </w:r>
      <w:r w:rsidR="00D7592F">
        <w:rPr>
          <w:rFonts w:ascii="Nirmala UI" w:hAnsi="Nirmala UI" w:cs="Nirmala UI"/>
        </w:rPr>
        <w:t>July 18,</w:t>
      </w:r>
      <w:r w:rsidR="00227FEC">
        <w:rPr>
          <w:rFonts w:ascii="Nirmala UI" w:hAnsi="Nirmala UI" w:cs="Nirmala UI"/>
        </w:rPr>
        <w:t xml:space="preserve"> 202</w:t>
      </w:r>
      <w:r w:rsidR="00134EFA">
        <w:rPr>
          <w:rFonts w:ascii="Nirmala UI" w:hAnsi="Nirmala UI" w:cs="Nirmala UI"/>
        </w:rPr>
        <w:t>3</w:t>
      </w:r>
    </w:p>
    <w:p w14:paraId="6A15DD32" w14:textId="77777777" w:rsidR="00A47462" w:rsidRPr="00A47462" w:rsidRDefault="00A47462" w:rsidP="00A47462">
      <w:pPr>
        <w:numPr>
          <w:ilvl w:val="2"/>
          <w:numId w:val="7"/>
        </w:numPr>
        <w:rPr>
          <w:rFonts w:ascii="Nirmala UI" w:hAnsi="Nirmala UI" w:cs="Nirmala UI"/>
          <w:b/>
        </w:rPr>
      </w:pPr>
      <w:r w:rsidRPr="00A47462">
        <w:rPr>
          <w:rFonts w:ascii="Nirmala UI" w:hAnsi="Nirmala UI" w:cs="Nirmala UI"/>
        </w:rPr>
        <w:t xml:space="preserve">Financial Reports- </w:t>
      </w:r>
    </w:p>
    <w:p w14:paraId="63D3A8CB"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Revenues</w:t>
      </w:r>
    </w:p>
    <w:p w14:paraId="49FF6796"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Salaries</w:t>
      </w:r>
    </w:p>
    <w:p w14:paraId="6635B849"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General Fund Bills </w:t>
      </w:r>
    </w:p>
    <w:p w14:paraId="35EBBDB5"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Benefit Assessment Bills </w:t>
      </w:r>
    </w:p>
    <w:p w14:paraId="2FD9A5E4"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Fixed Asset Bills</w:t>
      </w:r>
    </w:p>
    <w:p w14:paraId="357E3EDE" w14:textId="77777777" w:rsidR="000673D3" w:rsidRDefault="00A47462" w:rsidP="0038787D">
      <w:pPr>
        <w:numPr>
          <w:ilvl w:val="3"/>
          <w:numId w:val="7"/>
        </w:numPr>
        <w:tabs>
          <w:tab w:val="left" w:pos="2340"/>
        </w:tabs>
        <w:rPr>
          <w:rFonts w:ascii="Nirmala UI" w:hAnsi="Nirmala UI" w:cs="Nirmala UI"/>
        </w:rPr>
      </w:pPr>
      <w:r w:rsidRPr="0038787D">
        <w:rPr>
          <w:rFonts w:ascii="Nirmala UI" w:hAnsi="Nirmala UI" w:cs="Nirmala UI"/>
        </w:rPr>
        <w:t>Cash in Treasury</w:t>
      </w:r>
    </w:p>
    <w:p w14:paraId="4F699806" w14:textId="20C886E9" w:rsidR="00E92AE3" w:rsidRPr="00B60442" w:rsidRDefault="000673D3" w:rsidP="0038787D">
      <w:pPr>
        <w:numPr>
          <w:ilvl w:val="3"/>
          <w:numId w:val="7"/>
        </w:numPr>
        <w:tabs>
          <w:tab w:val="left" w:pos="2340"/>
        </w:tabs>
        <w:rPr>
          <w:rFonts w:ascii="Nirmala UI" w:hAnsi="Nirmala UI" w:cs="Nirmala UI"/>
        </w:rPr>
      </w:pPr>
      <w:r>
        <w:rPr>
          <w:rFonts w:ascii="Nirmala UI" w:hAnsi="Nirmala UI" w:cs="Nirmala UI"/>
        </w:rPr>
        <w:t>Security Reports</w:t>
      </w:r>
      <w:r w:rsidR="000A0E6A" w:rsidRPr="0038787D">
        <w:rPr>
          <w:rFonts w:ascii="Nirmala UI" w:hAnsi="Nirmala UI" w:cs="Nirmala UI"/>
          <w:b/>
        </w:rPr>
        <w:tab/>
      </w:r>
      <w:bookmarkStart w:id="0" w:name="_Hlk513985"/>
    </w:p>
    <w:p w14:paraId="7DB1A643" w14:textId="21530BEE" w:rsidR="00064FCD" w:rsidRPr="00D7592F" w:rsidRDefault="00D7592F" w:rsidP="00064FCD">
      <w:pPr>
        <w:numPr>
          <w:ilvl w:val="0"/>
          <w:numId w:val="7"/>
        </w:numPr>
        <w:rPr>
          <w:rFonts w:ascii="Nirmala UI" w:hAnsi="Nirmala UI" w:cs="Nirmala UI"/>
        </w:rPr>
      </w:pPr>
      <w:bookmarkStart w:id="1" w:name="_Hlk519167259"/>
      <w:bookmarkEnd w:id="0"/>
      <w:r>
        <w:rPr>
          <w:rFonts w:ascii="Nirmala UI" w:hAnsi="Nirmala UI" w:cs="Nirmala UI"/>
          <w:b/>
        </w:rPr>
        <w:t>OLD BUSINESS</w:t>
      </w:r>
    </w:p>
    <w:p w14:paraId="58FA0850" w14:textId="6031BC0E" w:rsidR="00D7592F" w:rsidRDefault="00D7592F" w:rsidP="00D7592F">
      <w:pPr>
        <w:numPr>
          <w:ilvl w:val="2"/>
          <w:numId w:val="7"/>
        </w:numPr>
        <w:rPr>
          <w:rFonts w:ascii="Nirmala UI" w:hAnsi="Nirmala UI" w:cs="Nirmala UI"/>
          <w:bCs/>
        </w:rPr>
      </w:pPr>
      <w:r w:rsidRPr="00D7592F">
        <w:rPr>
          <w:rFonts w:ascii="Nirmala UI" w:hAnsi="Nirmala UI" w:cs="Nirmala UI"/>
          <w:bCs/>
        </w:rPr>
        <w:t xml:space="preserve">Review and comment on a proposed banner policy </w:t>
      </w:r>
    </w:p>
    <w:p w14:paraId="0316E9B0" w14:textId="4FAFFBBD" w:rsidR="00A349F8" w:rsidRDefault="00A349F8" w:rsidP="00A349F8">
      <w:pPr>
        <w:numPr>
          <w:ilvl w:val="0"/>
          <w:numId w:val="7"/>
        </w:numPr>
        <w:rPr>
          <w:rFonts w:ascii="Nirmala UI" w:hAnsi="Nirmala UI" w:cs="Nirmala UI"/>
          <w:b/>
        </w:rPr>
      </w:pPr>
      <w:r w:rsidRPr="00A349F8">
        <w:rPr>
          <w:rFonts w:ascii="Nirmala UI" w:hAnsi="Nirmala UI" w:cs="Nirmala UI"/>
          <w:b/>
        </w:rPr>
        <w:t>NEW BUSINESS</w:t>
      </w:r>
    </w:p>
    <w:bookmarkEnd w:id="1"/>
    <w:p w14:paraId="4BEAA415" w14:textId="0C5CD41D" w:rsidR="00A349F8" w:rsidRPr="00A349F8" w:rsidRDefault="00A349F8" w:rsidP="00A349F8">
      <w:pPr>
        <w:pStyle w:val="ListParagraph"/>
        <w:numPr>
          <w:ilvl w:val="2"/>
          <w:numId w:val="7"/>
        </w:numPr>
        <w:rPr>
          <w:rFonts w:ascii="Nirmala UI" w:hAnsi="Nirmala UI" w:cs="Nirmala UI"/>
        </w:rPr>
      </w:pPr>
      <w:r w:rsidRPr="00A349F8">
        <w:rPr>
          <w:rFonts w:ascii="Nirmala UI" w:hAnsi="Nirmala UI" w:cs="Nirmala UI"/>
        </w:rPr>
        <w:t xml:space="preserve">Closed Session (Pursuant to Government Code 54957)- </w:t>
      </w:r>
      <w:r>
        <w:rPr>
          <w:rFonts w:ascii="Nirmala UI" w:hAnsi="Nirmala UI" w:cs="Nirmala UI"/>
        </w:rPr>
        <w:t xml:space="preserve">Confidential Labor Discussion </w:t>
      </w:r>
    </w:p>
    <w:p w14:paraId="56542829" w14:textId="77777777" w:rsidR="00686546" w:rsidRPr="0045013A" w:rsidRDefault="00C11FAE" w:rsidP="00686546">
      <w:pPr>
        <w:numPr>
          <w:ilvl w:val="0"/>
          <w:numId w:val="7"/>
        </w:numPr>
        <w:rPr>
          <w:rFonts w:ascii="Nirmala UI" w:hAnsi="Nirmala UI" w:cs="Nirmala UI"/>
          <w:b/>
        </w:rPr>
      </w:pPr>
      <w:r w:rsidRPr="0045013A">
        <w:rPr>
          <w:rFonts w:ascii="Nirmala UI" w:hAnsi="Nirmala UI" w:cs="Nirmala UI"/>
          <w:b/>
        </w:rPr>
        <w:t>REPORTS</w:t>
      </w:r>
    </w:p>
    <w:p w14:paraId="7595921F" w14:textId="087252E6" w:rsidR="00ED6037" w:rsidRDefault="007705DE" w:rsidP="00ED6037">
      <w:pPr>
        <w:numPr>
          <w:ilvl w:val="2"/>
          <w:numId w:val="7"/>
        </w:numPr>
        <w:rPr>
          <w:rFonts w:ascii="Nirmala UI" w:hAnsi="Nirmala UI" w:cs="Nirmala UI"/>
        </w:rPr>
      </w:pPr>
      <w:r>
        <w:rPr>
          <w:rFonts w:ascii="Nirmala UI" w:hAnsi="Nirmala UI" w:cs="Nirmala UI"/>
        </w:rPr>
        <w:t xml:space="preserve">Staff </w:t>
      </w:r>
      <w:r w:rsidR="000A7D8F" w:rsidRPr="0045013A">
        <w:rPr>
          <w:rFonts w:ascii="Nirmala UI" w:hAnsi="Nirmala UI" w:cs="Nirmala UI"/>
        </w:rPr>
        <w:t>Report</w:t>
      </w:r>
    </w:p>
    <w:p w14:paraId="45A51BD5" w14:textId="4A4F15CB" w:rsidR="00C11FAE" w:rsidRPr="0045013A" w:rsidRDefault="001F3686" w:rsidP="00686546">
      <w:pPr>
        <w:numPr>
          <w:ilvl w:val="0"/>
          <w:numId w:val="7"/>
        </w:numPr>
        <w:rPr>
          <w:rFonts w:ascii="Nirmala UI" w:hAnsi="Nirmala UI" w:cs="Nirmala UI"/>
          <w:b/>
        </w:rPr>
      </w:pPr>
      <w:r w:rsidRPr="0045013A">
        <w:rPr>
          <w:rFonts w:ascii="Nirmala UI" w:hAnsi="Nirmala UI" w:cs="Nirmala UI"/>
          <w:b/>
        </w:rPr>
        <w:t xml:space="preserve">BOARD COMMENTS </w:t>
      </w:r>
    </w:p>
    <w:p w14:paraId="1625B6D3" w14:textId="69AE5354" w:rsidR="00F718D9" w:rsidRPr="00BA77E9" w:rsidRDefault="005C3F97" w:rsidP="00223E4E">
      <w:pPr>
        <w:numPr>
          <w:ilvl w:val="0"/>
          <w:numId w:val="7"/>
        </w:numPr>
        <w:rPr>
          <w:rFonts w:ascii="Nirmala UI" w:hAnsi="Nirmala UI" w:cs="Nirmala UI"/>
          <w:b/>
        </w:rPr>
      </w:pPr>
      <w:r w:rsidRPr="00BA77E9">
        <w:rPr>
          <w:rFonts w:ascii="Nirmala UI" w:hAnsi="Nirmala UI" w:cs="Nirmala UI"/>
          <w:b/>
        </w:rPr>
        <w:t>ADJOURN</w:t>
      </w:r>
    </w:p>
    <w:p w14:paraId="73D58094" w14:textId="277CE511" w:rsidR="00074B6C" w:rsidRPr="0045013A" w:rsidRDefault="00074B6C" w:rsidP="00E5605C">
      <w:pPr>
        <w:jc w:val="center"/>
        <w:rPr>
          <w:rFonts w:ascii="Nirmala UI" w:hAnsi="Nirmala UI" w:cs="Nirmala UI"/>
        </w:rPr>
      </w:pPr>
    </w:p>
    <w:sectPr w:rsidR="00074B6C" w:rsidRPr="0045013A" w:rsidSect="00990521">
      <w:headerReference w:type="default" r:id="rId9"/>
      <w:footerReference w:type="default" r:id="rId10"/>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4D78" w14:textId="77777777" w:rsidR="00AD2C0C" w:rsidRDefault="00AD2C0C">
      <w:r>
        <w:separator/>
      </w:r>
    </w:p>
  </w:endnote>
  <w:endnote w:type="continuationSeparator" w:id="0">
    <w:p w14:paraId="00C2B8EE" w14:textId="77777777" w:rsidR="00AD2C0C" w:rsidRDefault="00AD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9A4" w14:textId="442F0D49" w:rsidR="00AD2C0C" w:rsidRPr="00E5605C" w:rsidRDefault="00AD2C0C"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AD2C0C" w:rsidRDefault="00AD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A679" w14:textId="77777777" w:rsidR="00AD2C0C" w:rsidRDefault="00AD2C0C">
      <w:r>
        <w:separator/>
      </w:r>
    </w:p>
  </w:footnote>
  <w:footnote w:type="continuationSeparator" w:id="0">
    <w:p w14:paraId="3D18BF66" w14:textId="77777777" w:rsidR="00AD2C0C" w:rsidRDefault="00AD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FDE0" w14:textId="4C3D3D01" w:rsidR="00AD2C0C" w:rsidRDefault="00AD2C0C" w:rsidP="00835F63">
    <w:pPr>
      <w:pStyle w:val="Header"/>
      <w:pBdr>
        <w:bottom w:val="single" w:sz="4" w:space="8" w:color="4472C4"/>
      </w:pBdr>
      <w:spacing w:after="360"/>
      <w:contextualSpacing/>
      <w:jc w:val="right"/>
      <w:rPr>
        <w:rFonts w:ascii="Nirmala UI" w:hAnsi="Nirmala UI" w:cs="Nirmala UI"/>
        <w:sz w:val="16"/>
        <w:szCs w:val="16"/>
      </w:rPr>
    </w:pPr>
  </w:p>
  <w:p w14:paraId="09D3E1A2" w14:textId="3B9F7D87" w:rsidR="00AD2C0C" w:rsidRDefault="00AD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9D16C7A2"/>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042011">
    <w:abstractNumId w:val="6"/>
  </w:num>
  <w:num w:numId="2" w16cid:durableId="2056349307">
    <w:abstractNumId w:val="0"/>
  </w:num>
  <w:num w:numId="3" w16cid:durableId="235743850">
    <w:abstractNumId w:val="5"/>
  </w:num>
  <w:num w:numId="4" w16cid:durableId="1137334248">
    <w:abstractNumId w:val="7"/>
  </w:num>
  <w:num w:numId="5" w16cid:durableId="2057193487">
    <w:abstractNumId w:val="3"/>
  </w:num>
  <w:num w:numId="6" w16cid:durableId="834878198">
    <w:abstractNumId w:val="2"/>
  </w:num>
  <w:num w:numId="7" w16cid:durableId="1736708543">
    <w:abstractNumId w:val="1"/>
  </w:num>
  <w:num w:numId="8" w16cid:durableId="158889055">
    <w:abstractNumId w:val="4"/>
  </w:num>
  <w:num w:numId="9" w16cid:durableId="1061366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654576"/>
    <w:rsid w:val="000100F8"/>
    <w:rsid w:val="00016764"/>
    <w:rsid w:val="00016EEB"/>
    <w:rsid w:val="000228B5"/>
    <w:rsid w:val="00023ABB"/>
    <w:rsid w:val="00026449"/>
    <w:rsid w:val="00036192"/>
    <w:rsid w:val="000557D8"/>
    <w:rsid w:val="00060687"/>
    <w:rsid w:val="000614B2"/>
    <w:rsid w:val="00062831"/>
    <w:rsid w:val="000629FA"/>
    <w:rsid w:val="00064FCD"/>
    <w:rsid w:val="000673D3"/>
    <w:rsid w:val="00074B6C"/>
    <w:rsid w:val="0007659E"/>
    <w:rsid w:val="000778E7"/>
    <w:rsid w:val="00086348"/>
    <w:rsid w:val="000870E6"/>
    <w:rsid w:val="000A0E6A"/>
    <w:rsid w:val="000A40AE"/>
    <w:rsid w:val="000A7D76"/>
    <w:rsid w:val="000A7D8F"/>
    <w:rsid w:val="000B03E2"/>
    <w:rsid w:val="000C5CC7"/>
    <w:rsid w:val="000D34DB"/>
    <w:rsid w:val="000D4743"/>
    <w:rsid w:val="000E3825"/>
    <w:rsid w:val="000E426C"/>
    <w:rsid w:val="000E4FC3"/>
    <w:rsid w:val="000E5486"/>
    <w:rsid w:val="000F4FBB"/>
    <w:rsid w:val="00104743"/>
    <w:rsid w:val="0010586E"/>
    <w:rsid w:val="00127A5B"/>
    <w:rsid w:val="0013255D"/>
    <w:rsid w:val="00134EFA"/>
    <w:rsid w:val="00137EE2"/>
    <w:rsid w:val="001410D5"/>
    <w:rsid w:val="001412A6"/>
    <w:rsid w:val="00144F03"/>
    <w:rsid w:val="001466DF"/>
    <w:rsid w:val="00155CF4"/>
    <w:rsid w:val="001603FE"/>
    <w:rsid w:val="0017585E"/>
    <w:rsid w:val="00185AD5"/>
    <w:rsid w:val="001B267B"/>
    <w:rsid w:val="001B2AFB"/>
    <w:rsid w:val="001B7D31"/>
    <w:rsid w:val="001C4606"/>
    <w:rsid w:val="001C666C"/>
    <w:rsid w:val="001D6112"/>
    <w:rsid w:val="001E2B06"/>
    <w:rsid w:val="001F05CA"/>
    <w:rsid w:val="001F3686"/>
    <w:rsid w:val="00204FD9"/>
    <w:rsid w:val="00215F5E"/>
    <w:rsid w:val="00221365"/>
    <w:rsid w:val="00223E4E"/>
    <w:rsid w:val="00225071"/>
    <w:rsid w:val="002261A0"/>
    <w:rsid w:val="00227FEC"/>
    <w:rsid w:val="002365E6"/>
    <w:rsid w:val="0023721B"/>
    <w:rsid w:val="002374DE"/>
    <w:rsid w:val="00240E73"/>
    <w:rsid w:val="00241D38"/>
    <w:rsid w:val="00251DE3"/>
    <w:rsid w:val="002534C7"/>
    <w:rsid w:val="00254CB9"/>
    <w:rsid w:val="00276F1D"/>
    <w:rsid w:val="00290FBD"/>
    <w:rsid w:val="00294D19"/>
    <w:rsid w:val="002A1137"/>
    <w:rsid w:val="002A6BB3"/>
    <w:rsid w:val="002B7F79"/>
    <w:rsid w:val="002D052F"/>
    <w:rsid w:val="002D2BDA"/>
    <w:rsid w:val="002D7365"/>
    <w:rsid w:val="002F4323"/>
    <w:rsid w:val="002F7A4B"/>
    <w:rsid w:val="00304E36"/>
    <w:rsid w:val="0031621F"/>
    <w:rsid w:val="00321C4C"/>
    <w:rsid w:val="0033250B"/>
    <w:rsid w:val="0034041B"/>
    <w:rsid w:val="00340D96"/>
    <w:rsid w:val="00340E8A"/>
    <w:rsid w:val="00350C7B"/>
    <w:rsid w:val="00361746"/>
    <w:rsid w:val="00371097"/>
    <w:rsid w:val="0037412D"/>
    <w:rsid w:val="003745DD"/>
    <w:rsid w:val="00377BF0"/>
    <w:rsid w:val="0038787D"/>
    <w:rsid w:val="00395EA0"/>
    <w:rsid w:val="003A24C3"/>
    <w:rsid w:val="003A27EC"/>
    <w:rsid w:val="003A337D"/>
    <w:rsid w:val="003B6B1C"/>
    <w:rsid w:val="003B7D99"/>
    <w:rsid w:val="003C2616"/>
    <w:rsid w:val="003D54B2"/>
    <w:rsid w:val="003E29CB"/>
    <w:rsid w:val="003E663C"/>
    <w:rsid w:val="003F6072"/>
    <w:rsid w:val="003F7A69"/>
    <w:rsid w:val="00404334"/>
    <w:rsid w:val="00411694"/>
    <w:rsid w:val="00411FF2"/>
    <w:rsid w:val="004150B5"/>
    <w:rsid w:val="00421870"/>
    <w:rsid w:val="00430045"/>
    <w:rsid w:val="004368F6"/>
    <w:rsid w:val="0045013A"/>
    <w:rsid w:val="00450F2B"/>
    <w:rsid w:val="00451410"/>
    <w:rsid w:val="00453E3E"/>
    <w:rsid w:val="0045764C"/>
    <w:rsid w:val="00470E57"/>
    <w:rsid w:val="00471478"/>
    <w:rsid w:val="00475459"/>
    <w:rsid w:val="00483CA1"/>
    <w:rsid w:val="00485649"/>
    <w:rsid w:val="00491720"/>
    <w:rsid w:val="004A121E"/>
    <w:rsid w:val="004A13A0"/>
    <w:rsid w:val="004A6D75"/>
    <w:rsid w:val="004B6CB2"/>
    <w:rsid w:val="004C63E2"/>
    <w:rsid w:val="004E5E9A"/>
    <w:rsid w:val="004F5414"/>
    <w:rsid w:val="004F7204"/>
    <w:rsid w:val="004F7D04"/>
    <w:rsid w:val="005017F7"/>
    <w:rsid w:val="00502447"/>
    <w:rsid w:val="00511241"/>
    <w:rsid w:val="00511606"/>
    <w:rsid w:val="00512E22"/>
    <w:rsid w:val="00520B62"/>
    <w:rsid w:val="00525E8B"/>
    <w:rsid w:val="00526059"/>
    <w:rsid w:val="0054339C"/>
    <w:rsid w:val="00550396"/>
    <w:rsid w:val="0055044F"/>
    <w:rsid w:val="005521D3"/>
    <w:rsid w:val="00561E7A"/>
    <w:rsid w:val="00563A19"/>
    <w:rsid w:val="00581B03"/>
    <w:rsid w:val="005A27DB"/>
    <w:rsid w:val="005B0198"/>
    <w:rsid w:val="005B0B2E"/>
    <w:rsid w:val="005B2CAC"/>
    <w:rsid w:val="005C399C"/>
    <w:rsid w:val="005C3F97"/>
    <w:rsid w:val="005D2392"/>
    <w:rsid w:val="005F7118"/>
    <w:rsid w:val="006002F6"/>
    <w:rsid w:val="0060062B"/>
    <w:rsid w:val="0060495A"/>
    <w:rsid w:val="006231CF"/>
    <w:rsid w:val="00623DC1"/>
    <w:rsid w:val="00626ED1"/>
    <w:rsid w:val="00631844"/>
    <w:rsid w:val="00633CA0"/>
    <w:rsid w:val="00634007"/>
    <w:rsid w:val="00635239"/>
    <w:rsid w:val="006372AC"/>
    <w:rsid w:val="00646A68"/>
    <w:rsid w:val="006474AE"/>
    <w:rsid w:val="00654576"/>
    <w:rsid w:val="006612F8"/>
    <w:rsid w:val="00663A30"/>
    <w:rsid w:val="006643CD"/>
    <w:rsid w:val="006646DB"/>
    <w:rsid w:val="00667712"/>
    <w:rsid w:val="00671297"/>
    <w:rsid w:val="0067450B"/>
    <w:rsid w:val="006774FC"/>
    <w:rsid w:val="00682F30"/>
    <w:rsid w:val="00682FAD"/>
    <w:rsid w:val="006846DB"/>
    <w:rsid w:val="00685A27"/>
    <w:rsid w:val="00686546"/>
    <w:rsid w:val="006B026B"/>
    <w:rsid w:val="006B30F0"/>
    <w:rsid w:val="006B3156"/>
    <w:rsid w:val="006B46DE"/>
    <w:rsid w:val="006B75B0"/>
    <w:rsid w:val="006D3094"/>
    <w:rsid w:val="006E47D6"/>
    <w:rsid w:val="006E489A"/>
    <w:rsid w:val="006F7510"/>
    <w:rsid w:val="00703BB2"/>
    <w:rsid w:val="00723BB8"/>
    <w:rsid w:val="00725AEF"/>
    <w:rsid w:val="0073182A"/>
    <w:rsid w:val="007378C3"/>
    <w:rsid w:val="0074396F"/>
    <w:rsid w:val="00745539"/>
    <w:rsid w:val="00756C5C"/>
    <w:rsid w:val="00760E04"/>
    <w:rsid w:val="00765A1B"/>
    <w:rsid w:val="007705DE"/>
    <w:rsid w:val="0077105E"/>
    <w:rsid w:val="00771311"/>
    <w:rsid w:val="00777E85"/>
    <w:rsid w:val="0078188B"/>
    <w:rsid w:val="00783B73"/>
    <w:rsid w:val="007962AF"/>
    <w:rsid w:val="007A47FE"/>
    <w:rsid w:val="007D1254"/>
    <w:rsid w:val="007D41A4"/>
    <w:rsid w:val="007D52C2"/>
    <w:rsid w:val="007E1811"/>
    <w:rsid w:val="007F33F6"/>
    <w:rsid w:val="007F7F76"/>
    <w:rsid w:val="00802274"/>
    <w:rsid w:val="008028FD"/>
    <w:rsid w:val="0080377F"/>
    <w:rsid w:val="00807C36"/>
    <w:rsid w:val="00813FC4"/>
    <w:rsid w:val="00814A35"/>
    <w:rsid w:val="0081605B"/>
    <w:rsid w:val="008313B9"/>
    <w:rsid w:val="00831929"/>
    <w:rsid w:val="00835437"/>
    <w:rsid w:val="00835F63"/>
    <w:rsid w:val="00841F3A"/>
    <w:rsid w:val="00843358"/>
    <w:rsid w:val="008530DC"/>
    <w:rsid w:val="00866637"/>
    <w:rsid w:val="00881663"/>
    <w:rsid w:val="008A1E5D"/>
    <w:rsid w:val="008B7D5E"/>
    <w:rsid w:val="008C216E"/>
    <w:rsid w:val="008C42CD"/>
    <w:rsid w:val="008C6DC1"/>
    <w:rsid w:val="008D51B7"/>
    <w:rsid w:val="008D63B8"/>
    <w:rsid w:val="008D6EBC"/>
    <w:rsid w:val="008E127B"/>
    <w:rsid w:val="008E4F74"/>
    <w:rsid w:val="008E7A19"/>
    <w:rsid w:val="008F097E"/>
    <w:rsid w:val="008F6215"/>
    <w:rsid w:val="009050D7"/>
    <w:rsid w:val="009326D7"/>
    <w:rsid w:val="00933799"/>
    <w:rsid w:val="00940DF8"/>
    <w:rsid w:val="00941E97"/>
    <w:rsid w:val="00942E20"/>
    <w:rsid w:val="009604C6"/>
    <w:rsid w:val="00962BB1"/>
    <w:rsid w:val="0096438A"/>
    <w:rsid w:val="00971205"/>
    <w:rsid w:val="00973C29"/>
    <w:rsid w:val="00990521"/>
    <w:rsid w:val="009A4065"/>
    <w:rsid w:val="009A6A9E"/>
    <w:rsid w:val="009B0AE2"/>
    <w:rsid w:val="009B0B6E"/>
    <w:rsid w:val="009C594C"/>
    <w:rsid w:val="009C670B"/>
    <w:rsid w:val="009E1F60"/>
    <w:rsid w:val="009F6424"/>
    <w:rsid w:val="009F70BB"/>
    <w:rsid w:val="00A01100"/>
    <w:rsid w:val="00A02360"/>
    <w:rsid w:val="00A05851"/>
    <w:rsid w:val="00A06CC4"/>
    <w:rsid w:val="00A112FE"/>
    <w:rsid w:val="00A23889"/>
    <w:rsid w:val="00A30957"/>
    <w:rsid w:val="00A34721"/>
    <w:rsid w:val="00A349F8"/>
    <w:rsid w:val="00A44341"/>
    <w:rsid w:val="00A45CC7"/>
    <w:rsid w:val="00A47462"/>
    <w:rsid w:val="00A524E8"/>
    <w:rsid w:val="00A52736"/>
    <w:rsid w:val="00A53708"/>
    <w:rsid w:val="00A54EAB"/>
    <w:rsid w:val="00A658BF"/>
    <w:rsid w:val="00A664C7"/>
    <w:rsid w:val="00A6798A"/>
    <w:rsid w:val="00A713E0"/>
    <w:rsid w:val="00A800C6"/>
    <w:rsid w:val="00A84100"/>
    <w:rsid w:val="00A86DA1"/>
    <w:rsid w:val="00A875D9"/>
    <w:rsid w:val="00A94E6F"/>
    <w:rsid w:val="00A953F2"/>
    <w:rsid w:val="00A95F94"/>
    <w:rsid w:val="00AA266C"/>
    <w:rsid w:val="00AA3EAE"/>
    <w:rsid w:val="00AA4D67"/>
    <w:rsid w:val="00AA6370"/>
    <w:rsid w:val="00AB3356"/>
    <w:rsid w:val="00AB378D"/>
    <w:rsid w:val="00AC4477"/>
    <w:rsid w:val="00AD2C0C"/>
    <w:rsid w:val="00AE02F5"/>
    <w:rsid w:val="00AE06B3"/>
    <w:rsid w:val="00AE1417"/>
    <w:rsid w:val="00AF1B88"/>
    <w:rsid w:val="00AF31E9"/>
    <w:rsid w:val="00B03488"/>
    <w:rsid w:val="00B0608C"/>
    <w:rsid w:val="00B13EB9"/>
    <w:rsid w:val="00B1439D"/>
    <w:rsid w:val="00B17B2D"/>
    <w:rsid w:val="00B20CA4"/>
    <w:rsid w:val="00B256D7"/>
    <w:rsid w:val="00B26FE8"/>
    <w:rsid w:val="00B27E94"/>
    <w:rsid w:val="00B36221"/>
    <w:rsid w:val="00B50E78"/>
    <w:rsid w:val="00B60442"/>
    <w:rsid w:val="00B6399D"/>
    <w:rsid w:val="00B63CFD"/>
    <w:rsid w:val="00B723B4"/>
    <w:rsid w:val="00B83613"/>
    <w:rsid w:val="00B86EA2"/>
    <w:rsid w:val="00BA77E9"/>
    <w:rsid w:val="00BB45A5"/>
    <w:rsid w:val="00BC1CF2"/>
    <w:rsid w:val="00BC2F06"/>
    <w:rsid w:val="00BC6DDA"/>
    <w:rsid w:val="00BD2CCB"/>
    <w:rsid w:val="00BD3095"/>
    <w:rsid w:val="00BE64CF"/>
    <w:rsid w:val="00BF05DD"/>
    <w:rsid w:val="00BF0F41"/>
    <w:rsid w:val="00C11FAE"/>
    <w:rsid w:val="00C147A2"/>
    <w:rsid w:val="00C179A6"/>
    <w:rsid w:val="00C217E9"/>
    <w:rsid w:val="00C22693"/>
    <w:rsid w:val="00C23913"/>
    <w:rsid w:val="00C23B9B"/>
    <w:rsid w:val="00C2588B"/>
    <w:rsid w:val="00C3012F"/>
    <w:rsid w:val="00C32744"/>
    <w:rsid w:val="00C4104C"/>
    <w:rsid w:val="00C523B3"/>
    <w:rsid w:val="00C631EB"/>
    <w:rsid w:val="00C6337D"/>
    <w:rsid w:val="00C64103"/>
    <w:rsid w:val="00C839D6"/>
    <w:rsid w:val="00C9181F"/>
    <w:rsid w:val="00C93C5B"/>
    <w:rsid w:val="00CA2A5E"/>
    <w:rsid w:val="00CA379F"/>
    <w:rsid w:val="00CB0A65"/>
    <w:rsid w:val="00CC01B4"/>
    <w:rsid w:val="00CC4D15"/>
    <w:rsid w:val="00CD24C2"/>
    <w:rsid w:val="00CD7E8B"/>
    <w:rsid w:val="00CE181D"/>
    <w:rsid w:val="00CE3756"/>
    <w:rsid w:val="00CF516B"/>
    <w:rsid w:val="00D007E6"/>
    <w:rsid w:val="00D03704"/>
    <w:rsid w:val="00D14884"/>
    <w:rsid w:val="00D236C2"/>
    <w:rsid w:val="00D24464"/>
    <w:rsid w:val="00D34895"/>
    <w:rsid w:val="00D440A7"/>
    <w:rsid w:val="00D44170"/>
    <w:rsid w:val="00D449A6"/>
    <w:rsid w:val="00D60AF8"/>
    <w:rsid w:val="00D63663"/>
    <w:rsid w:val="00D63D65"/>
    <w:rsid w:val="00D67A60"/>
    <w:rsid w:val="00D7592F"/>
    <w:rsid w:val="00D76BC9"/>
    <w:rsid w:val="00D813D9"/>
    <w:rsid w:val="00D966C5"/>
    <w:rsid w:val="00DB0BC1"/>
    <w:rsid w:val="00DB22F8"/>
    <w:rsid w:val="00DC4532"/>
    <w:rsid w:val="00DC4780"/>
    <w:rsid w:val="00DF3C7C"/>
    <w:rsid w:val="00E07E4D"/>
    <w:rsid w:val="00E13C92"/>
    <w:rsid w:val="00E26496"/>
    <w:rsid w:val="00E265D1"/>
    <w:rsid w:val="00E26989"/>
    <w:rsid w:val="00E420A6"/>
    <w:rsid w:val="00E42614"/>
    <w:rsid w:val="00E436AD"/>
    <w:rsid w:val="00E53281"/>
    <w:rsid w:val="00E5605C"/>
    <w:rsid w:val="00E74FEF"/>
    <w:rsid w:val="00E76925"/>
    <w:rsid w:val="00E84377"/>
    <w:rsid w:val="00E90E6E"/>
    <w:rsid w:val="00E92AE3"/>
    <w:rsid w:val="00E97548"/>
    <w:rsid w:val="00EA3EA4"/>
    <w:rsid w:val="00EA5177"/>
    <w:rsid w:val="00EA59FD"/>
    <w:rsid w:val="00EC1D52"/>
    <w:rsid w:val="00EC3626"/>
    <w:rsid w:val="00EC3F83"/>
    <w:rsid w:val="00ED0B58"/>
    <w:rsid w:val="00ED1142"/>
    <w:rsid w:val="00ED6037"/>
    <w:rsid w:val="00EE7A08"/>
    <w:rsid w:val="00EF35E0"/>
    <w:rsid w:val="00EF68A2"/>
    <w:rsid w:val="00EF739B"/>
    <w:rsid w:val="00F069B2"/>
    <w:rsid w:val="00F11E3B"/>
    <w:rsid w:val="00F1259C"/>
    <w:rsid w:val="00F13719"/>
    <w:rsid w:val="00F14E6B"/>
    <w:rsid w:val="00F17555"/>
    <w:rsid w:val="00F26969"/>
    <w:rsid w:val="00F31334"/>
    <w:rsid w:val="00F6100E"/>
    <w:rsid w:val="00F718D9"/>
    <w:rsid w:val="00F83A57"/>
    <w:rsid w:val="00F8646C"/>
    <w:rsid w:val="00F918A3"/>
    <w:rsid w:val="00F91EB4"/>
    <w:rsid w:val="00FB5740"/>
    <w:rsid w:val="00FB64FA"/>
    <w:rsid w:val="00FC2515"/>
    <w:rsid w:val="00FC5404"/>
    <w:rsid w:val="00FC5E93"/>
    <w:rsid w:val="00FD7F63"/>
    <w:rsid w:val="00FE07AB"/>
    <w:rsid w:val="00FE24BC"/>
    <w:rsid w:val="00FE5470"/>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32769"/>
    <o:shapelayout v:ext="edit">
      <o:idmap v:ext="edit" data="1"/>
    </o:shapelayout>
  </w:shapeDefaults>
  <w:decimalSymbol w:val="."/>
  <w:listSeparator w:val=","/>
  <w14:docId w14:val="757AE94B"/>
  <w15:docId w15:val="{8D2BF9C2-0585-4CB1-B87B-FA5F416C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 w:type="paragraph" w:styleId="ListParagraph">
    <w:name w:val="List Paragraph"/>
    <w:basedOn w:val="Normal"/>
    <w:uiPriority w:val="34"/>
    <w:qFormat/>
    <w:rsid w:val="00A34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731149582">
      <w:bodyDiv w:val="1"/>
      <w:marLeft w:val="0"/>
      <w:marRight w:val="0"/>
      <w:marTop w:val="0"/>
      <w:marBottom w:val="0"/>
      <w:divBdr>
        <w:top w:val="none" w:sz="0" w:space="0" w:color="auto"/>
        <w:left w:val="none" w:sz="0" w:space="0" w:color="auto"/>
        <w:bottom w:val="none" w:sz="0" w:space="0" w:color="auto"/>
        <w:right w:val="none" w:sz="0" w:space="0" w:color="auto"/>
      </w:divBdr>
    </w:div>
    <w:div w:id="1430001933">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EE11-0740-4066-9FEF-0BD28897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2</cp:revision>
  <cp:lastPrinted>2023-07-19T00:45:00Z</cp:lastPrinted>
  <dcterms:created xsi:type="dcterms:W3CDTF">2023-08-08T22:40:00Z</dcterms:created>
  <dcterms:modified xsi:type="dcterms:W3CDTF">2023-08-11T18:32:00Z</dcterms:modified>
</cp:coreProperties>
</file>